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5199"/>
      </w:tblGrid>
      <w:tr w:rsidR="00372F07" w:rsidTr="00372F07">
        <w:trPr>
          <w:trHeight w:val="1399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>
            <w:pPr>
              <w:contextualSpacing w:val="0"/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F07" w:rsidRDefault="00372F07" w:rsidP="00372F07">
            <w:pPr>
              <w:jc w:val="both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  <w:t xml:space="preserve">Приложение № </w:t>
            </w:r>
            <w:r>
              <w:rPr>
                <w:rFonts w:ascii="Liberation Serif" w:hAnsi="Liberation Serif"/>
                <w:sz w:val="22"/>
              </w:rPr>
              <w:t>3</w:t>
            </w:r>
            <w:bookmarkStart w:id="0" w:name="_GoBack"/>
            <w:bookmarkEnd w:id="0"/>
          </w:p>
          <w:p w:rsidR="00372F07" w:rsidRDefault="00372F07" w:rsidP="00372F07">
            <w:pPr>
              <w:jc w:val="both"/>
              <w:rPr>
                <w:rFonts w:ascii="Liberation Serif" w:hAnsi="Liberation Serif"/>
                <w:sz w:val="22"/>
              </w:rPr>
            </w:pPr>
            <w:r>
              <w:rPr>
                <w:rFonts w:ascii="Liberation Serif" w:hAnsi="Liberation Serif"/>
                <w:sz w:val="22"/>
              </w:rPr>
              <w:t xml:space="preserve">к постановлению Администрации </w:t>
            </w:r>
            <w:proofErr w:type="spellStart"/>
            <w:r>
              <w:rPr>
                <w:rFonts w:ascii="Liberation Serif" w:hAnsi="Liberation Serif"/>
                <w:sz w:val="22"/>
              </w:rPr>
              <w:t>Арамильского</w:t>
            </w:r>
            <w:proofErr w:type="spellEnd"/>
            <w:r>
              <w:rPr>
                <w:rFonts w:ascii="Liberation Serif" w:hAnsi="Liberation Serif"/>
                <w:sz w:val="22"/>
              </w:rPr>
              <w:t xml:space="preserve"> городского </w:t>
            </w:r>
            <w:proofErr w:type="gramStart"/>
            <w:r>
              <w:rPr>
                <w:rFonts w:ascii="Liberation Serif" w:hAnsi="Liberation Serif"/>
                <w:sz w:val="22"/>
              </w:rPr>
              <w:t>округа  от</w:t>
            </w:r>
            <w:proofErr w:type="gramEnd"/>
            <w:r>
              <w:rPr>
                <w:rFonts w:ascii="Liberation Serif" w:hAnsi="Liberation Serif"/>
                <w:sz w:val="22"/>
              </w:rPr>
              <w:t>____ №_____</w:t>
            </w:r>
          </w:p>
          <w:p w:rsidR="00372F07" w:rsidRDefault="00372F07" w:rsidP="00372F07">
            <w:pPr>
              <w:jc w:val="both"/>
              <w:rPr>
                <w:rFonts w:ascii="Liberation Serif" w:hAnsi="Liberation Serif"/>
                <w:sz w:val="22"/>
              </w:rPr>
            </w:pPr>
          </w:p>
          <w:p w:rsidR="00372F07" w:rsidRDefault="00372F07" w:rsidP="00372F07">
            <w:pPr>
              <w:jc w:val="both"/>
              <w:rPr>
                <w:sz w:val="22"/>
              </w:rPr>
            </w:pPr>
            <w:r>
              <w:rPr>
                <w:rFonts w:ascii="Liberation Serif" w:hAnsi="Liberation Serif"/>
                <w:sz w:val="22"/>
              </w:rPr>
              <w:t xml:space="preserve">Приложение № 3 к муниципальной </w:t>
            </w:r>
            <w:proofErr w:type="gramStart"/>
            <w:r>
              <w:rPr>
                <w:rFonts w:ascii="Liberation Serif" w:hAnsi="Liberation Serif"/>
                <w:sz w:val="22"/>
              </w:rPr>
              <w:t>программе  «</w:t>
            </w:r>
            <w:proofErr w:type="gramEnd"/>
            <w:r>
              <w:rPr>
                <w:rFonts w:ascii="Liberation Serif" w:hAnsi="Liberation Serif"/>
                <w:sz w:val="22"/>
              </w:rPr>
              <w:t xml:space="preserve">Развитие физической культуры и спорта на территории </w:t>
            </w:r>
            <w:proofErr w:type="spellStart"/>
            <w:r>
              <w:rPr>
                <w:rFonts w:ascii="Liberation Serif" w:hAnsi="Liberation Serif"/>
                <w:sz w:val="22"/>
              </w:rPr>
              <w:t>Арамильского</w:t>
            </w:r>
            <w:proofErr w:type="spellEnd"/>
            <w:r>
              <w:rPr>
                <w:rFonts w:ascii="Liberation Serif" w:hAnsi="Liberation Serif"/>
                <w:sz w:val="22"/>
              </w:rPr>
              <w:t xml:space="preserve"> городского округа до 2028 года»</w:t>
            </w:r>
          </w:p>
        </w:tc>
      </w:tr>
      <w:tr w:rsidR="00372F07" w:rsidTr="00372F07">
        <w:trPr>
          <w:trHeight w:val="510"/>
        </w:trPr>
        <w:tc>
          <w:tcPr>
            <w:tcW w:w="13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F07" w:rsidRDefault="00372F0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ПЛАН МЕРОПРИЯТИЙ</w:t>
            </w:r>
          </w:p>
        </w:tc>
      </w:tr>
      <w:tr w:rsidR="00372F07" w:rsidTr="00372F07">
        <w:trPr>
          <w:trHeight w:val="285"/>
        </w:trPr>
        <w:tc>
          <w:tcPr>
            <w:tcW w:w="13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F07" w:rsidRDefault="00372F0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 выполнению муниципальной программы</w:t>
            </w:r>
          </w:p>
        </w:tc>
      </w:tr>
      <w:tr w:rsidR="00372F07" w:rsidTr="00372F07">
        <w:trPr>
          <w:trHeight w:val="510"/>
        </w:trPr>
        <w:tc>
          <w:tcPr>
            <w:tcW w:w="137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«Развитие физической культуры и спорта на территории </w:t>
            </w:r>
            <w:proofErr w:type="spellStart"/>
            <w:r>
              <w:rPr>
                <w:b/>
                <w:bCs/>
                <w:sz w:val="22"/>
              </w:rPr>
              <w:t>Арамильского</w:t>
            </w:r>
            <w:proofErr w:type="spellEnd"/>
            <w:r>
              <w:rPr>
                <w:b/>
                <w:bCs/>
                <w:sz w:val="22"/>
              </w:rPr>
              <w:t xml:space="preserve"> городского округа до 2028 года»</w:t>
            </w:r>
          </w:p>
        </w:tc>
      </w:tr>
    </w:tbl>
    <w:p w:rsidR="0050607B" w:rsidRDefault="0050607B" w:rsidP="00372F07">
      <w:pPr>
        <w:spacing w:after="0" w:line="240" w:lineRule="auto"/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1566"/>
        <w:gridCol w:w="1566"/>
        <w:gridCol w:w="2067"/>
      </w:tblGrid>
      <w:tr w:rsidR="00372F07" w:rsidTr="00372F07">
        <w:trPr>
          <w:cantSplit/>
          <w:trHeight w:val="518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5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372F07" w:rsidTr="00372F07">
        <w:trPr>
          <w:cantSplit/>
          <w:trHeight w:val="1125"/>
        </w:trPr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07" w:rsidRDefault="00372F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07" w:rsidRDefault="00372F0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2F07" w:rsidRDefault="00372F07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372F07" w:rsidRDefault="00372F07"/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9"/>
        <w:gridCol w:w="2546"/>
        <w:gridCol w:w="1675"/>
        <w:gridCol w:w="1566"/>
        <w:gridCol w:w="1566"/>
        <w:gridCol w:w="1566"/>
        <w:gridCol w:w="1566"/>
        <w:gridCol w:w="1566"/>
        <w:gridCol w:w="2067"/>
      </w:tblGrid>
      <w:tr w:rsidR="00372F07" w:rsidTr="00372F07">
        <w:trPr>
          <w:cantSplit/>
          <w:trHeight w:val="255"/>
          <w:tblHeader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72F07" w:rsidTr="00372F07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352 970,6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75 874,5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95 096,1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2 862,5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2 248,6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350 087,5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73 625,9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94 461,6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352 970,6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75 874,5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95 096,1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2 862,5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2 248,6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350 087,5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73 625,9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94 461,6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1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ФИЗИЧЕСКОЙ КУЛЬТУРЫ И СПОРТА»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ПОДПРОГРАММЕ, В ТОМ ЧИСЛЕ: «РАЗВИТИЕ ФИЗИЧЕСКОЙ КУЛЬТУРЫ И СПОРТА»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117 652,2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24 476,1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31 176,1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1 524,2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116 107,4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23 565,8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30 541,6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7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117 652,2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24 476,1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31 176,1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1 524,2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910,3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613,9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116 107,4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23 565,8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30 541,6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29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1.1.  Мероприятия по поэтапному внедрению и реализации Всероссийского физкультурно-спортивного комплекса «Готов к труду и обороне»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316,4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174,9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1.1.1.1., 1.1.1.2., 1.1.1.3., 1.1.1.4., 1.1.1.5., 1.1.2.1.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7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1.2.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999,2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499,5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499,7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1.1.1.1., 1.1.1.2., 1.1.1.3., 1.1.1.4., 1.1.1.5., 1.1.2.1., 1.1.3.1.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649,3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1.3. Поддержка учреждений спортивной направленности по адаптивной физической культуре и спорту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1.1.1.1., 1.1.1.2., 1.1.1.3., 1.1.1.4., 1.1.1.5., 1.1.2.1., 1.1.3.1.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2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1.4. Развитие материально-технической базы муниципальных спортивных учреждений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258,8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1.1.1.1., 1.1.1.2., 1.1.1.3., 1.1.1.4., 1.1.1.5., 1.1.2.1., 1.1.3.1.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166,7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1.5. Организация предоставления услуг по спортивной подготовке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4 814,0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785,0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2 029,0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1.1.1.3., 2.2.1.2.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4 503,2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1 718,2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1.6. Реализация мероприятий по реабилитации 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абилитации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инвалидов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1.1.3.1., 1.1.3.2.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78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1.7. Поддержка социально-ориентированных некоммерческих организаций в сфере физической культуры и массового спорта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1.1.1.1., 1.1.1.2., 1.1.1.3., 1.1.1.4., 1.1.1.5., 1.1.3.1.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1.8. Содержание муниципальных учреждений в сфере физической культуры и спорта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111 263,8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22 864,8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28 399,0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1.1.1.3., 2.2.1.1.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110 767,8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22 368,8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28 399,0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ДОПОЛНИТЕЛЬНОГО ОБРАЗОВАНИЯ В СФЕРЕ ФИЗИЧЕСКОЙ КУЛЬТУРЫ И СПОРТА»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0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ПОДПРОГРАММЕ, В ТОМ ЧИСЛЕ: «РАЗВИТИЕ ДОПОЛНИТЕЛЬНОГО ОБРАЗОВАНИЯ В СФЕРЕ ФИЗИЧЕСКОЙ КУЛЬТУРЫ И СПОРТА»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228 652,5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50 299,4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58 353,1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1 338,3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1 338,3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227 314,2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48 961,1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58 353,1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7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228 652,5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50 299,4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58 353,1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1 338,3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1 338,3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227 314,2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48 961,1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58 353,1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04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2.1. 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228 652,5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50 299,4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58 353,1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2.2.1.1., 2.2.1.2.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1 338,3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1 338,3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227 314,2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48 961,1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58 353,1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60 000,0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ПОДПРОГРАММА  3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. «РАЗВИТИЕ ИНФРАСТРУКТУРЫ ОБЪЕКТОВ СПОРТА»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ВСЕГО ПО ПОДПРОГРАММЕ, В ТОМ ЧИСЛЕ: «РАЗВИТИЕ ИНФРАСТРУКТУРЫ ОБЪЕКТОВ СПОРТА»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6 665,9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6 665,9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0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76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6 665,9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6 665,9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27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3.1. Капитальные и текущие ремонты спортивных зданий, комплексов и сооружений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1.1.3.1., 3.3.1.1.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5 566,9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Мероприятие 3.2. Приобретение оборудования и инвентаря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1.1.3.1., 3.3.1.1.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1 099,0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0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3.3. Подготовка проектной документации и проведение экспертизы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1.1.3.1., 3.3.1.1.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372F07" w:rsidTr="00372F07">
        <w:trPr>
          <w:cantSplit/>
          <w:trHeight w:val="153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Мероприятие 3.4. Строительство универсального физкультурно-оздоровительного комплекса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72F07" w:rsidRDefault="00372F0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1.1.1.1., 1.1.1.2., 3.3.1.1.</w:t>
            </w:r>
          </w:p>
        </w:tc>
      </w:tr>
      <w:tr w:rsidR="00372F07" w:rsidTr="00372F07">
        <w:trPr>
          <w:cantSplit/>
          <w:trHeight w:val="2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F07" w:rsidRDefault="00372F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372F07" w:rsidRDefault="00372F07" w:rsidP="00372F07">
      <w:pPr>
        <w:spacing w:after="0" w:line="240" w:lineRule="auto"/>
      </w:pPr>
    </w:p>
    <w:sectPr w:rsidR="00372F07" w:rsidSect="00372F07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07"/>
    <w:rsid w:val="00372F07"/>
    <w:rsid w:val="0050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75CAD-BDFC-467C-A56A-89FCF9EC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2025-08-08T10:58:00Z</dcterms:created>
  <dcterms:modified xsi:type="dcterms:W3CDTF">2025-08-08T11:00:00Z</dcterms:modified>
</cp:coreProperties>
</file>